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4C4" w:rsidRDefault="009E64C4" w:rsidP="007E13DB">
      <w:pPr>
        <w:rPr>
          <w:rFonts w:ascii="Times New Roman" w:hAnsi="Times New Roman"/>
          <w:sz w:val="8"/>
          <w:lang w:val="en-US"/>
        </w:rPr>
      </w:pPr>
    </w:p>
    <w:p w:rsidR="00E81372" w:rsidRPr="006E0DC9" w:rsidRDefault="00B34A8A" w:rsidP="00640B3E">
      <w:pPr>
        <w:spacing w:before="60"/>
        <w:jc w:val="center"/>
        <w:rPr>
          <w:cap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2541905</wp:posOffset>
            </wp:positionH>
            <wp:positionV relativeFrom="paragraph">
              <wp:posOffset>-482600</wp:posOffset>
            </wp:positionV>
            <wp:extent cx="715645" cy="894715"/>
            <wp:effectExtent l="19050" t="0" r="8255" b="0"/>
            <wp:wrapTopAndBottom/>
            <wp:docPr id="108" name="Рисунок 108" descr="babr600C-20_1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babr600C-20_1_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94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03112" w:rsidRPr="006E0DC9">
        <w:rPr>
          <w:rFonts w:ascii="Times New Roman" w:hAnsi="Times New Roman"/>
          <w:sz w:val="32"/>
          <w:szCs w:val="32"/>
        </w:rPr>
        <w:t>ПРАВИТЕЛЬСТВО</w:t>
      </w:r>
      <w:r w:rsidR="002F5678" w:rsidRPr="006E0DC9">
        <w:rPr>
          <w:rFonts w:ascii="Times New Roman" w:hAnsi="Times New Roman"/>
          <w:sz w:val="32"/>
          <w:szCs w:val="32"/>
        </w:rPr>
        <w:t xml:space="preserve"> ИРКУТСКОЙ ОБЛАСТИ</w:t>
      </w:r>
    </w:p>
    <w:p w:rsidR="00973A49" w:rsidRPr="006E0DC9" w:rsidRDefault="006E001D" w:rsidP="00665388">
      <w:pPr>
        <w:pStyle w:val="2"/>
        <w:tabs>
          <w:tab w:val="left" w:pos="3969"/>
        </w:tabs>
        <w:ind w:left="0"/>
        <w:rPr>
          <w:sz w:val="40"/>
          <w:szCs w:val="40"/>
        </w:rPr>
      </w:pPr>
      <w:r w:rsidRPr="006E0DC9">
        <w:rPr>
          <w:sz w:val="40"/>
          <w:szCs w:val="40"/>
        </w:rPr>
        <w:t xml:space="preserve">П </w:t>
      </w:r>
      <w:r w:rsidR="006570EA" w:rsidRPr="006E0DC9">
        <w:rPr>
          <w:sz w:val="40"/>
          <w:szCs w:val="40"/>
        </w:rPr>
        <w:t>О С Т А Н О В Л Е Н И Е</w:t>
      </w:r>
    </w:p>
    <w:p w:rsidR="009E64C4" w:rsidRPr="00132EA1" w:rsidRDefault="009F6788" w:rsidP="009F6788">
      <w:pPr>
        <w:tabs>
          <w:tab w:val="left" w:pos="709"/>
          <w:tab w:val="left" w:pos="2694"/>
          <w:tab w:val="left" w:pos="5529"/>
          <w:tab w:val="left" w:pos="6804"/>
          <w:tab w:val="left" w:pos="7371"/>
          <w:tab w:val="left" w:pos="8647"/>
        </w:tabs>
        <w:suppressAutoHyphens/>
        <w:spacing w:before="12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30 июля 2019 года</w:t>
      </w:r>
      <w:r w:rsidR="009E64C4" w:rsidRPr="00132EA1">
        <w:rPr>
          <w:rFonts w:ascii="Times New Roman" w:hAnsi="Times New Roman"/>
        </w:rPr>
        <w:t xml:space="preserve">                  </w:t>
      </w:r>
      <w:r w:rsidR="00973A49" w:rsidRPr="00132EA1">
        <w:rPr>
          <w:rFonts w:ascii="Times New Roman" w:hAnsi="Times New Roman"/>
        </w:rPr>
        <w:t xml:space="preserve">              </w:t>
      </w:r>
      <w:r w:rsidR="009E64C4">
        <w:rPr>
          <w:rFonts w:ascii="Times New Roman" w:hAnsi="Times New Roman"/>
        </w:rPr>
        <w:t xml:space="preserve">        </w:t>
      </w:r>
      <w:r w:rsidR="00706599">
        <w:rPr>
          <w:rFonts w:ascii="Times New Roman" w:hAnsi="Times New Roman"/>
        </w:rPr>
        <w:t xml:space="preserve">                                      </w:t>
      </w:r>
      <w:r w:rsidR="009E64C4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 584-пп</w:t>
      </w:r>
    </w:p>
    <w:p w:rsidR="00973A49" w:rsidRPr="00132EA1" w:rsidRDefault="00973A49" w:rsidP="00665388">
      <w:pPr>
        <w:tabs>
          <w:tab w:val="left" w:pos="567"/>
          <w:tab w:val="left" w:pos="709"/>
          <w:tab w:val="left" w:pos="3969"/>
          <w:tab w:val="left" w:pos="5245"/>
          <w:tab w:val="left" w:pos="5529"/>
          <w:tab w:val="left" w:pos="7371"/>
        </w:tabs>
        <w:suppressAutoHyphens/>
        <w:spacing w:before="60" w:after="120"/>
        <w:jc w:val="center"/>
        <w:rPr>
          <w:rFonts w:ascii="Times New Roman" w:hAnsi="Times New Roman"/>
          <w:sz w:val="22"/>
          <w:szCs w:val="22"/>
        </w:rPr>
      </w:pPr>
      <w:r w:rsidRPr="00936D77">
        <w:rPr>
          <w:rFonts w:ascii="Times New Roman" w:hAnsi="Times New Roman"/>
          <w:sz w:val="22"/>
          <w:szCs w:val="22"/>
        </w:rPr>
        <w:t>Иркутск</w:t>
      </w:r>
    </w:p>
    <w:p w:rsidR="00973A49" w:rsidRPr="00132EA1" w:rsidRDefault="00973A49" w:rsidP="00973A49">
      <w:pPr>
        <w:tabs>
          <w:tab w:val="left" w:pos="3969"/>
          <w:tab w:val="left" w:pos="5245"/>
          <w:tab w:val="left" w:pos="5529"/>
        </w:tabs>
        <w:suppressAutoHyphens/>
        <w:spacing w:before="120" w:after="120"/>
        <w:ind w:left="-1191"/>
        <w:jc w:val="center"/>
        <w:rPr>
          <w:rFonts w:ascii="Times New Roman" w:hAnsi="Times New Roman"/>
        </w:rPr>
        <w:sectPr w:rsidR="00973A49" w:rsidRPr="00132EA1" w:rsidSect="00FD69D2">
          <w:headerReference w:type="default" r:id="rId7"/>
          <w:type w:val="continuous"/>
          <w:pgSz w:w="11907" w:h="16840" w:code="9"/>
          <w:pgMar w:top="1134" w:right="567" w:bottom="1134" w:left="1985" w:header="720" w:footer="454" w:gutter="0"/>
          <w:paperSrc w:first="15" w:other="15"/>
          <w:cols w:space="720"/>
          <w:noEndnote/>
          <w:titlePg/>
        </w:sectPr>
      </w:pPr>
    </w:p>
    <w:p w:rsidR="009E64C4" w:rsidRPr="00B34A8A" w:rsidRDefault="009E64C4" w:rsidP="006A2378">
      <w:pPr>
        <w:jc w:val="center"/>
        <w:rPr>
          <w:rFonts w:ascii="Calibri" w:hAnsi="Calibri"/>
          <w:b/>
          <w:sz w:val="28"/>
          <w:szCs w:val="28"/>
        </w:rPr>
      </w:pPr>
    </w:p>
    <w:p w:rsidR="009F6788" w:rsidRPr="005A340B" w:rsidRDefault="009F6788" w:rsidP="009F6788">
      <w:pPr>
        <w:shd w:val="clear" w:color="auto" w:fill="FFFFFF"/>
        <w:spacing w:line="323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5A340B">
        <w:rPr>
          <w:b/>
          <w:bCs/>
          <w:spacing w:val="-1"/>
          <w:sz w:val="28"/>
          <w:szCs w:val="28"/>
        </w:rPr>
        <w:t xml:space="preserve">Об </w:t>
      </w:r>
      <w:r w:rsidRPr="005A340B">
        <w:rPr>
          <w:rFonts w:ascii="Times New Roman" w:hAnsi="Times New Roman"/>
          <w:b/>
          <w:bCs/>
          <w:spacing w:val="-1"/>
          <w:sz w:val="28"/>
          <w:szCs w:val="28"/>
        </w:rPr>
        <w:t xml:space="preserve">установлении величины прожиточного минимума по Иркутской области за </w:t>
      </w:r>
      <w:r w:rsidRPr="005A340B">
        <w:rPr>
          <w:rFonts w:ascii="Times New Roman" w:hAnsi="Times New Roman"/>
          <w:b/>
          <w:bCs/>
          <w:spacing w:val="-1"/>
          <w:sz w:val="28"/>
          <w:szCs w:val="28"/>
          <w:lang w:val="en-US"/>
        </w:rPr>
        <w:t>II</w:t>
      </w:r>
      <w:r w:rsidRPr="005A340B">
        <w:rPr>
          <w:rFonts w:ascii="Times New Roman" w:hAnsi="Times New Roman"/>
          <w:b/>
          <w:bCs/>
          <w:spacing w:val="-1"/>
          <w:sz w:val="28"/>
          <w:szCs w:val="28"/>
        </w:rPr>
        <w:t xml:space="preserve"> квартал 2019 года</w:t>
      </w:r>
    </w:p>
    <w:bookmarkEnd w:id="0"/>
    <w:p w:rsidR="009F6788" w:rsidRPr="005A340B" w:rsidRDefault="009F6788" w:rsidP="009F6788">
      <w:pPr>
        <w:suppressAutoHyphens/>
        <w:ind w:firstLine="720"/>
        <w:jc w:val="both"/>
        <w:rPr>
          <w:rFonts w:ascii="Times New Roman" w:hAnsi="Times New Roman"/>
          <w:sz w:val="28"/>
        </w:rPr>
      </w:pPr>
    </w:p>
    <w:p w:rsidR="009F6788" w:rsidRPr="005A340B" w:rsidRDefault="009F6788" w:rsidP="009F6788">
      <w:pPr>
        <w:autoSpaceDE w:val="0"/>
        <w:autoSpaceDN w:val="0"/>
        <w:adjustRightInd w:val="0"/>
        <w:ind w:right="283" w:firstLine="709"/>
        <w:jc w:val="both"/>
        <w:rPr>
          <w:rFonts w:ascii="Times New Roman" w:hAnsi="Times New Roman"/>
          <w:sz w:val="28"/>
          <w:szCs w:val="28"/>
        </w:rPr>
      </w:pPr>
      <w:r w:rsidRPr="005A340B">
        <w:rPr>
          <w:rFonts w:ascii="Times New Roman" w:hAnsi="Times New Roman"/>
          <w:sz w:val="28"/>
          <w:szCs w:val="28"/>
        </w:rPr>
        <w:t xml:space="preserve">В соответствии с Законом Иркутской области от 9 октября 2008 года № 83-оз «О порядке установления величины прожиточного минимума в Иркутской области», </w:t>
      </w:r>
      <w:r w:rsidRPr="005A340B">
        <w:rPr>
          <w:rFonts w:ascii="Times New Roman" w:hAnsi="Times New Roman" w:cs="Arial"/>
          <w:sz w:val="28"/>
          <w:szCs w:val="28"/>
        </w:rPr>
        <w:t>руководствуясь частью 4 статьи 66, статьей 67 Устава Иркутской области</w:t>
      </w:r>
      <w:r w:rsidRPr="005A340B">
        <w:rPr>
          <w:rFonts w:ascii="Times New Roman" w:hAnsi="Times New Roman"/>
          <w:sz w:val="28"/>
          <w:szCs w:val="28"/>
        </w:rPr>
        <w:t xml:space="preserve">, Правительство Иркутской области </w:t>
      </w:r>
    </w:p>
    <w:p w:rsidR="009F6788" w:rsidRPr="005A340B" w:rsidRDefault="009F6788" w:rsidP="009F6788">
      <w:pPr>
        <w:suppressAutoHyphens/>
        <w:ind w:right="283"/>
        <w:jc w:val="both"/>
        <w:rPr>
          <w:rFonts w:ascii="Times New Roman" w:hAnsi="Times New Roman"/>
          <w:sz w:val="28"/>
          <w:szCs w:val="28"/>
        </w:rPr>
      </w:pPr>
      <w:r w:rsidRPr="005A340B">
        <w:rPr>
          <w:rFonts w:ascii="Times New Roman" w:hAnsi="Times New Roman"/>
          <w:sz w:val="28"/>
          <w:szCs w:val="28"/>
        </w:rPr>
        <w:t>П О С Т А Н О В Л Я Е Т:</w:t>
      </w:r>
    </w:p>
    <w:p w:rsidR="009F6788" w:rsidRPr="005A340B" w:rsidRDefault="009F6788" w:rsidP="009F6788">
      <w:pPr>
        <w:suppressAutoHyphens/>
        <w:ind w:right="283" w:firstLine="709"/>
        <w:jc w:val="both"/>
        <w:rPr>
          <w:rFonts w:ascii="Times New Roman" w:hAnsi="Times New Roman"/>
          <w:sz w:val="28"/>
          <w:szCs w:val="28"/>
        </w:rPr>
      </w:pPr>
      <w:r w:rsidRPr="005A340B">
        <w:rPr>
          <w:rFonts w:ascii="Times New Roman" w:hAnsi="Times New Roman"/>
          <w:sz w:val="28"/>
          <w:szCs w:val="28"/>
        </w:rPr>
        <w:t xml:space="preserve">1. Установить величину прожиточного минимума за </w:t>
      </w:r>
      <w:r w:rsidRPr="005A340B">
        <w:rPr>
          <w:rFonts w:ascii="Times New Roman" w:hAnsi="Times New Roman"/>
          <w:sz w:val="28"/>
          <w:szCs w:val="28"/>
          <w:lang w:val="en-US"/>
        </w:rPr>
        <w:t>II</w:t>
      </w:r>
      <w:r w:rsidRPr="005A340B">
        <w:rPr>
          <w:rFonts w:ascii="Times New Roman" w:hAnsi="Times New Roman"/>
          <w:sz w:val="28"/>
          <w:szCs w:val="28"/>
        </w:rPr>
        <w:t xml:space="preserve"> квартал</w:t>
      </w:r>
      <w:r>
        <w:rPr>
          <w:rFonts w:ascii="Times New Roman" w:hAnsi="Times New Roman"/>
          <w:sz w:val="28"/>
          <w:szCs w:val="28"/>
        </w:rPr>
        <w:br/>
      </w:r>
      <w:r w:rsidRPr="005A340B">
        <w:rPr>
          <w:rFonts w:ascii="Times New Roman" w:hAnsi="Times New Roman"/>
          <w:sz w:val="28"/>
          <w:szCs w:val="28"/>
        </w:rPr>
        <w:t xml:space="preserve">2019 года: </w:t>
      </w:r>
    </w:p>
    <w:p w:rsidR="009F6788" w:rsidRPr="005A340B" w:rsidRDefault="009F6788" w:rsidP="009F6788">
      <w:pPr>
        <w:suppressAutoHyphens/>
        <w:ind w:right="283" w:firstLine="709"/>
        <w:jc w:val="both"/>
        <w:rPr>
          <w:rFonts w:ascii="Times New Roman" w:hAnsi="Times New Roman"/>
          <w:sz w:val="28"/>
          <w:szCs w:val="28"/>
        </w:rPr>
      </w:pPr>
      <w:r w:rsidRPr="005A340B">
        <w:rPr>
          <w:rFonts w:ascii="Times New Roman" w:hAnsi="Times New Roman"/>
          <w:sz w:val="28"/>
          <w:szCs w:val="28"/>
        </w:rPr>
        <w:t xml:space="preserve">1) в целом по Иркутской области в расчете на душу населения </w:t>
      </w:r>
      <w:r w:rsidRPr="005A340B">
        <w:rPr>
          <w:sz w:val="28"/>
          <w:szCs w:val="28"/>
        </w:rPr>
        <w:t>–</w:t>
      </w:r>
      <w:r w:rsidRPr="005A340B">
        <w:rPr>
          <w:rFonts w:ascii="Times New Roman" w:hAnsi="Times New Roman"/>
          <w:sz w:val="28"/>
          <w:szCs w:val="28"/>
        </w:rPr>
        <w:t xml:space="preserve"> 11576 рублей, для трудоспособного населения </w:t>
      </w:r>
      <w:r w:rsidRPr="005A340B">
        <w:rPr>
          <w:sz w:val="28"/>
          <w:szCs w:val="28"/>
        </w:rPr>
        <w:t>–</w:t>
      </w:r>
      <w:r w:rsidRPr="005A340B">
        <w:rPr>
          <w:rFonts w:ascii="Times New Roman" w:hAnsi="Times New Roman"/>
          <w:sz w:val="28"/>
          <w:szCs w:val="28"/>
        </w:rPr>
        <w:t xml:space="preserve"> 12325 рублей, пенсионеров </w:t>
      </w:r>
      <w:r w:rsidRPr="005A340B">
        <w:rPr>
          <w:sz w:val="28"/>
          <w:szCs w:val="28"/>
        </w:rPr>
        <w:t>–</w:t>
      </w:r>
      <w:r w:rsidRPr="005A340B">
        <w:rPr>
          <w:rFonts w:ascii="Times New Roman" w:hAnsi="Times New Roman"/>
          <w:sz w:val="28"/>
          <w:szCs w:val="28"/>
        </w:rPr>
        <w:t xml:space="preserve"> 9389 рублей, детей </w:t>
      </w:r>
      <w:r w:rsidRPr="005A340B">
        <w:rPr>
          <w:sz w:val="28"/>
          <w:szCs w:val="28"/>
        </w:rPr>
        <w:t>–</w:t>
      </w:r>
      <w:r w:rsidRPr="005A340B">
        <w:rPr>
          <w:rFonts w:ascii="Times New Roman" w:hAnsi="Times New Roman"/>
          <w:sz w:val="28"/>
          <w:szCs w:val="28"/>
        </w:rPr>
        <w:t xml:space="preserve"> 119</w:t>
      </w:r>
      <w:r>
        <w:rPr>
          <w:rFonts w:ascii="Times New Roman" w:hAnsi="Times New Roman"/>
          <w:sz w:val="28"/>
          <w:szCs w:val="28"/>
        </w:rPr>
        <w:t>59</w:t>
      </w:r>
      <w:r w:rsidRPr="005A340B">
        <w:rPr>
          <w:rFonts w:ascii="Times New Roman" w:hAnsi="Times New Roman"/>
          <w:sz w:val="28"/>
          <w:szCs w:val="28"/>
        </w:rPr>
        <w:t xml:space="preserve"> рублей;</w:t>
      </w:r>
    </w:p>
    <w:p w:rsidR="009F6788" w:rsidRPr="005A340B" w:rsidRDefault="009F6788" w:rsidP="009F6788">
      <w:pPr>
        <w:suppressAutoHyphens/>
        <w:ind w:right="283" w:firstLine="709"/>
        <w:jc w:val="both"/>
        <w:rPr>
          <w:rFonts w:ascii="Times New Roman" w:hAnsi="Times New Roman"/>
          <w:sz w:val="28"/>
          <w:szCs w:val="28"/>
          <w:lang/>
        </w:rPr>
      </w:pPr>
      <w:r w:rsidRPr="005A340B">
        <w:rPr>
          <w:rFonts w:ascii="Times New Roman" w:hAnsi="Times New Roman"/>
          <w:sz w:val="28"/>
          <w:szCs w:val="28"/>
          <w:lang/>
        </w:rPr>
        <w:t xml:space="preserve">2) по районам Крайнего Севера Иркутской области и местностям, приравненным к районам Крайнего Севера, в расчете на душу населения – </w:t>
      </w:r>
      <w:r w:rsidRPr="005A340B">
        <w:rPr>
          <w:rFonts w:ascii="Times New Roman" w:hAnsi="Times New Roman"/>
          <w:sz w:val="28"/>
          <w:szCs w:val="28"/>
          <w:lang/>
        </w:rPr>
        <w:t>14406</w:t>
      </w:r>
      <w:r w:rsidRPr="005A340B">
        <w:rPr>
          <w:rFonts w:ascii="Times New Roman" w:hAnsi="Times New Roman"/>
          <w:sz w:val="28"/>
          <w:szCs w:val="28"/>
          <w:lang/>
        </w:rPr>
        <w:t xml:space="preserve"> рубл</w:t>
      </w:r>
      <w:r w:rsidRPr="005A340B">
        <w:rPr>
          <w:rFonts w:ascii="Times New Roman" w:hAnsi="Times New Roman"/>
          <w:sz w:val="28"/>
          <w:szCs w:val="28"/>
          <w:lang/>
        </w:rPr>
        <w:t>ей</w:t>
      </w:r>
      <w:r w:rsidRPr="005A340B">
        <w:rPr>
          <w:rFonts w:ascii="Times New Roman" w:hAnsi="Times New Roman"/>
          <w:sz w:val="28"/>
          <w:szCs w:val="28"/>
          <w:lang/>
        </w:rPr>
        <w:t xml:space="preserve">, для трудоспособного населения – </w:t>
      </w:r>
      <w:r w:rsidRPr="005A340B">
        <w:rPr>
          <w:rFonts w:ascii="Times New Roman" w:hAnsi="Times New Roman"/>
          <w:sz w:val="28"/>
          <w:szCs w:val="28"/>
          <w:lang/>
        </w:rPr>
        <w:t xml:space="preserve">15415 </w:t>
      </w:r>
      <w:r w:rsidRPr="005A340B">
        <w:rPr>
          <w:rFonts w:ascii="Times New Roman" w:hAnsi="Times New Roman"/>
          <w:sz w:val="28"/>
          <w:szCs w:val="28"/>
          <w:lang/>
        </w:rPr>
        <w:t>рубл</w:t>
      </w:r>
      <w:r w:rsidRPr="005A340B">
        <w:rPr>
          <w:rFonts w:ascii="Times New Roman" w:hAnsi="Times New Roman"/>
          <w:sz w:val="28"/>
          <w:szCs w:val="28"/>
          <w:lang/>
        </w:rPr>
        <w:t>ей</w:t>
      </w:r>
      <w:r w:rsidRPr="005A340B">
        <w:rPr>
          <w:rFonts w:ascii="Times New Roman" w:hAnsi="Times New Roman"/>
          <w:sz w:val="28"/>
          <w:szCs w:val="28"/>
          <w:lang/>
        </w:rPr>
        <w:t xml:space="preserve">, пенсионеров – </w:t>
      </w:r>
      <w:r w:rsidRPr="005A340B">
        <w:rPr>
          <w:rFonts w:ascii="Times New Roman" w:hAnsi="Times New Roman"/>
          <w:sz w:val="28"/>
          <w:szCs w:val="28"/>
          <w:lang/>
        </w:rPr>
        <w:t>1166</w:t>
      </w:r>
      <w:r>
        <w:rPr>
          <w:rFonts w:ascii="Times New Roman" w:hAnsi="Times New Roman"/>
          <w:sz w:val="28"/>
          <w:szCs w:val="28"/>
          <w:lang/>
        </w:rPr>
        <w:t>9</w:t>
      </w:r>
      <w:r w:rsidRPr="005A340B">
        <w:rPr>
          <w:rFonts w:ascii="Times New Roman" w:hAnsi="Times New Roman"/>
          <w:sz w:val="28"/>
          <w:szCs w:val="28"/>
          <w:lang/>
        </w:rPr>
        <w:t xml:space="preserve"> рубл</w:t>
      </w:r>
      <w:r w:rsidRPr="005A340B">
        <w:rPr>
          <w:rFonts w:ascii="Times New Roman" w:hAnsi="Times New Roman"/>
          <w:sz w:val="28"/>
          <w:szCs w:val="28"/>
          <w:lang/>
        </w:rPr>
        <w:t>ей</w:t>
      </w:r>
      <w:r w:rsidRPr="005A340B">
        <w:rPr>
          <w:rFonts w:ascii="Times New Roman" w:hAnsi="Times New Roman"/>
          <w:sz w:val="28"/>
          <w:szCs w:val="28"/>
          <w:lang/>
        </w:rPr>
        <w:t xml:space="preserve">, детей – </w:t>
      </w:r>
      <w:r w:rsidRPr="005A340B">
        <w:rPr>
          <w:rFonts w:ascii="Times New Roman" w:hAnsi="Times New Roman"/>
          <w:sz w:val="28"/>
          <w:szCs w:val="28"/>
          <w:lang/>
        </w:rPr>
        <w:t>15082</w:t>
      </w:r>
      <w:r w:rsidRPr="005A340B">
        <w:rPr>
          <w:rFonts w:ascii="Times New Roman" w:hAnsi="Times New Roman"/>
          <w:sz w:val="28"/>
          <w:szCs w:val="28"/>
          <w:lang/>
        </w:rPr>
        <w:t xml:space="preserve"> рубл</w:t>
      </w:r>
      <w:r w:rsidRPr="005A340B">
        <w:rPr>
          <w:rFonts w:ascii="Times New Roman" w:hAnsi="Times New Roman"/>
          <w:sz w:val="28"/>
          <w:szCs w:val="28"/>
          <w:lang/>
        </w:rPr>
        <w:t>я</w:t>
      </w:r>
      <w:r w:rsidRPr="005A340B">
        <w:rPr>
          <w:rFonts w:ascii="Times New Roman" w:hAnsi="Times New Roman"/>
          <w:sz w:val="28"/>
          <w:szCs w:val="28"/>
          <w:lang/>
        </w:rPr>
        <w:t>;</w:t>
      </w:r>
    </w:p>
    <w:p w:rsidR="009F6788" w:rsidRPr="005A340B" w:rsidRDefault="009F6788" w:rsidP="009F6788">
      <w:pPr>
        <w:tabs>
          <w:tab w:val="num" w:pos="1901"/>
        </w:tabs>
        <w:suppressAutoHyphens/>
        <w:ind w:right="283" w:firstLine="709"/>
        <w:jc w:val="both"/>
        <w:rPr>
          <w:rFonts w:ascii="Times New Roman" w:hAnsi="Times New Roman"/>
          <w:sz w:val="28"/>
          <w:szCs w:val="28"/>
          <w:lang/>
        </w:rPr>
      </w:pPr>
      <w:r w:rsidRPr="005A340B">
        <w:rPr>
          <w:rFonts w:ascii="Times New Roman" w:hAnsi="Times New Roman"/>
          <w:sz w:val="28"/>
          <w:szCs w:val="28"/>
          <w:lang/>
        </w:rPr>
        <w:t xml:space="preserve">3) по иным местностям Иркутской области в расчете на душу населения – </w:t>
      </w:r>
      <w:r w:rsidRPr="005A340B">
        <w:rPr>
          <w:rFonts w:ascii="Times New Roman" w:hAnsi="Times New Roman"/>
          <w:sz w:val="28"/>
          <w:szCs w:val="28"/>
          <w:lang/>
        </w:rPr>
        <w:t>10776</w:t>
      </w:r>
      <w:r w:rsidRPr="005A340B">
        <w:rPr>
          <w:rFonts w:ascii="Times New Roman" w:hAnsi="Times New Roman"/>
          <w:sz w:val="28"/>
          <w:szCs w:val="28"/>
          <w:lang/>
        </w:rPr>
        <w:t xml:space="preserve"> рубл</w:t>
      </w:r>
      <w:r w:rsidRPr="005A340B">
        <w:rPr>
          <w:rFonts w:ascii="Times New Roman" w:hAnsi="Times New Roman"/>
          <w:sz w:val="28"/>
          <w:szCs w:val="28"/>
          <w:lang/>
        </w:rPr>
        <w:t>ей</w:t>
      </w:r>
      <w:r w:rsidRPr="005A340B">
        <w:rPr>
          <w:rFonts w:ascii="Times New Roman" w:hAnsi="Times New Roman"/>
          <w:sz w:val="28"/>
          <w:szCs w:val="28"/>
          <w:lang/>
        </w:rPr>
        <w:t xml:space="preserve">, для трудоспособного населения – </w:t>
      </w:r>
      <w:r w:rsidRPr="005A340B">
        <w:rPr>
          <w:rFonts w:ascii="Times New Roman" w:hAnsi="Times New Roman"/>
          <w:sz w:val="28"/>
          <w:szCs w:val="28"/>
          <w:lang/>
        </w:rPr>
        <w:t>11444</w:t>
      </w:r>
      <w:r w:rsidRPr="005A340B">
        <w:rPr>
          <w:rFonts w:ascii="Times New Roman" w:hAnsi="Times New Roman"/>
          <w:sz w:val="28"/>
          <w:szCs w:val="28"/>
          <w:lang/>
        </w:rPr>
        <w:t xml:space="preserve"> рубл</w:t>
      </w:r>
      <w:r w:rsidRPr="005A340B">
        <w:rPr>
          <w:rFonts w:ascii="Times New Roman" w:hAnsi="Times New Roman"/>
          <w:sz w:val="28"/>
          <w:szCs w:val="28"/>
          <w:lang/>
        </w:rPr>
        <w:t>я</w:t>
      </w:r>
      <w:r w:rsidRPr="005A340B">
        <w:rPr>
          <w:rFonts w:ascii="Times New Roman" w:hAnsi="Times New Roman"/>
          <w:sz w:val="28"/>
          <w:szCs w:val="28"/>
          <w:lang/>
        </w:rPr>
        <w:t xml:space="preserve">, пенсионеров – </w:t>
      </w:r>
      <w:r w:rsidRPr="005A340B">
        <w:rPr>
          <w:rFonts w:ascii="Times New Roman" w:hAnsi="Times New Roman"/>
          <w:sz w:val="28"/>
          <w:szCs w:val="28"/>
          <w:lang/>
        </w:rPr>
        <w:t>8739</w:t>
      </w:r>
      <w:r w:rsidRPr="005A340B">
        <w:rPr>
          <w:rFonts w:ascii="Times New Roman" w:hAnsi="Times New Roman"/>
          <w:sz w:val="28"/>
          <w:szCs w:val="28"/>
          <w:lang/>
        </w:rPr>
        <w:t xml:space="preserve"> рублей, детей – </w:t>
      </w:r>
      <w:r w:rsidRPr="005A340B">
        <w:rPr>
          <w:rFonts w:ascii="Times New Roman" w:hAnsi="Times New Roman"/>
          <w:sz w:val="28"/>
          <w:szCs w:val="28"/>
          <w:lang/>
        </w:rPr>
        <w:t>11068</w:t>
      </w:r>
      <w:r w:rsidRPr="005A340B">
        <w:rPr>
          <w:rFonts w:ascii="Times New Roman" w:hAnsi="Times New Roman"/>
          <w:sz w:val="28"/>
          <w:szCs w:val="28"/>
          <w:lang/>
        </w:rPr>
        <w:t xml:space="preserve"> рубл</w:t>
      </w:r>
      <w:r w:rsidRPr="005A340B">
        <w:rPr>
          <w:rFonts w:ascii="Times New Roman" w:hAnsi="Times New Roman"/>
          <w:sz w:val="28"/>
          <w:szCs w:val="28"/>
          <w:lang/>
        </w:rPr>
        <w:t>ей</w:t>
      </w:r>
      <w:r w:rsidRPr="005A340B">
        <w:rPr>
          <w:rFonts w:ascii="Times New Roman" w:hAnsi="Times New Roman"/>
          <w:sz w:val="28"/>
          <w:szCs w:val="28"/>
          <w:lang/>
        </w:rPr>
        <w:t>.</w:t>
      </w:r>
    </w:p>
    <w:p w:rsidR="009F6788" w:rsidRPr="005A340B" w:rsidRDefault="009F6788" w:rsidP="009F6788">
      <w:pPr>
        <w:suppressAutoHyphens/>
        <w:ind w:right="283" w:firstLine="709"/>
        <w:jc w:val="both"/>
        <w:rPr>
          <w:rFonts w:ascii="Times New Roman" w:hAnsi="Times New Roman"/>
          <w:sz w:val="28"/>
          <w:szCs w:val="28"/>
        </w:rPr>
      </w:pPr>
      <w:r w:rsidRPr="005A340B">
        <w:rPr>
          <w:rFonts w:ascii="Times New Roman" w:hAnsi="Times New Roman"/>
          <w:sz w:val="28"/>
          <w:szCs w:val="28"/>
        </w:rPr>
        <w:t>2. Настоящее постановление подлежит официальному опубликованию в общественно-политической газете «Областная», сетевом издании «Официальный интернет-портал правовой информации Иркутской области» (</w:t>
      </w:r>
      <w:r w:rsidRPr="005A340B">
        <w:rPr>
          <w:rFonts w:ascii="Times New Roman" w:hAnsi="Times New Roman"/>
          <w:sz w:val="28"/>
          <w:szCs w:val="28"/>
          <w:lang w:val="en-US"/>
        </w:rPr>
        <w:t>ogirk</w:t>
      </w:r>
      <w:r w:rsidRPr="005A340B">
        <w:rPr>
          <w:rFonts w:ascii="Times New Roman" w:hAnsi="Times New Roman"/>
          <w:sz w:val="28"/>
          <w:szCs w:val="28"/>
        </w:rPr>
        <w:t>.</w:t>
      </w:r>
      <w:r w:rsidRPr="005A340B">
        <w:rPr>
          <w:rFonts w:ascii="Times New Roman" w:hAnsi="Times New Roman"/>
          <w:sz w:val="28"/>
          <w:szCs w:val="28"/>
          <w:lang w:val="en-US"/>
        </w:rPr>
        <w:t>ru</w:t>
      </w:r>
      <w:r w:rsidRPr="005A340B">
        <w:rPr>
          <w:rFonts w:ascii="Times New Roman" w:hAnsi="Times New Roman"/>
          <w:sz w:val="28"/>
          <w:szCs w:val="28"/>
        </w:rPr>
        <w:t>), а также на «Официальном интернет-портале правовой информации» (</w:t>
      </w:r>
      <w:r w:rsidRPr="005A340B">
        <w:rPr>
          <w:rFonts w:ascii="Times New Roman" w:hAnsi="Times New Roman"/>
          <w:sz w:val="28"/>
          <w:szCs w:val="28"/>
          <w:lang w:val="en-US"/>
        </w:rPr>
        <w:t>www</w:t>
      </w:r>
      <w:r w:rsidRPr="005A340B">
        <w:rPr>
          <w:rFonts w:ascii="Times New Roman" w:hAnsi="Times New Roman"/>
          <w:sz w:val="28"/>
          <w:szCs w:val="28"/>
        </w:rPr>
        <w:t>.</w:t>
      </w:r>
      <w:r w:rsidRPr="005A340B">
        <w:rPr>
          <w:rFonts w:ascii="Times New Roman" w:hAnsi="Times New Roman"/>
          <w:sz w:val="28"/>
          <w:szCs w:val="28"/>
          <w:lang w:val="en-US"/>
        </w:rPr>
        <w:t>pravo</w:t>
      </w:r>
      <w:r w:rsidRPr="005A340B">
        <w:rPr>
          <w:rFonts w:ascii="Times New Roman" w:hAnsi="Times New Roman"/>
          <w:sz w:val="28"/>
          <w:szCs w:val="28"/>
        </w:rPr>
        <w:t>.</w:t>
      </w:r>
      <w:r w:rsidRPr="005A340B">
        <w:rPr>
          <w:rFonts w:ascii="Times New Roman" w:hAnsi="Times New Roman"/>
          <w:sz w:val="28"/>
          <w:szCs w:val="28"/>
          <w:lang w:val="en-US"/>
        </w:rPr>
        <w:t>gov</w:t>
      </w:r>
      <w:r w:rsidRPr="005A340B">
        <w:rPr>
          <w:rFonts w:ascii="Times New Roman" w:hAnsi="Times New Roman"/>
          <w:sz w:val="28"/>
          <w:szCs w:val="28"/>
        </w:rPr>
        <w:t>.</w:t>
      </w:r>
      <w:r w:rsidRPr="005A340B">
        <w:rPr>
          <w:rFonts w:ascii="Times New Roman" w:hAnsi="Times New Roman"/>
          <w:sz w:val="28"/>
          <w:szCs w:val="28"/>
          <w:lang w:val="en-US"/>
        </w:rPr>
        <w:t>ru</w:t>
      </w:r>
      <w:r w:rsidRPr="005A340B">
        <w:rPr>
          <w:rFonts w:ascii="Times New Roman" w:hAnsi="Times New Roman"/>
          <w:sz w:val="28"/>
          <w:szCs w:val="28"/>
        </w:rPr>
        <w:t>).</w:t>
      </w:r>
    </w:p>
    <w:p w:rsidR="009F6788" w:rsidRDefault="009F6788" w:rsidP="009F6788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right="-17"/>
        <w:jc w:val="both"/>
        <w:rPr>
          <w:rFonts w:ascii="Times New Roman" w:hAnsi="Times New Roman"/>
          <w:spacing w:val="-17"/>
          <w:sz w:val="28"/>
          <w:szCs w:val="28"/>
        </w:rPr>
      </w:pPr>
    </w:p>
    <w:p w:rsidR="009F6788" w:rsidRPr="002A1BA6" w:rsidRDefault="009F6788" w:rsidP="009F6788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right="-17"/>
        <w:jc w:val="both"/>
        <w:rPr>
          <w:rFonts w:ascii="Times New Roman" w:hAnsi="Times New Roman"/>
          <w:spacing w:val="-17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962"/>
        <w:gridCol w:w="4252"/>
      </w:tblGrid>
      <w:tr w:rsidR="009F6788" w:rsidTr="000F0137">
        <w:trPr>
          <w:cantSplit/>
          <w:trHeight w:val="587"/>
        </w:trPr>
        <w:tc>
          <w:tcPr>
            <w:tcW w:w="4962" w:type="dxa"/>
            <w:vAlign w:val="center"/>
          </w:tcPr>
          <w:p w:rsidR="009F6788" w:rsidRDefault="009F6788" w:rsidP="000F0137">
            <w:pPr>
              <w:suppressAutoHyphens/>
              <w:spacing w:line="24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Первый заместитель Губернатора Иркутской области – Председатель Правительства Иркутской области</w:t>
            </w:r>
          </w:p>
        </w:tc>
        <w:tc>
          <w:tcPr>
            <w:tcW w:w="4252" w:type="dxa"/>
            <w:vAlign w:val="center"/>
          </w:tcPr>
          <w:p w:rsidR="009F6788" w:rsidRDefault="009F6788" w:rsidP="000F0137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  <w:p w:rsidR="009F6788" w:rsidRDefault="009F6788" w:rsidP="000F0137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  <w:p w:rsidR="009F6788" w:rsidRPr="00EB4AC2" w:rsidRDefault="009F6788" w:rsidP="000F0137">
            <w:pPr>
              <w:spacing w:line="240" w:lineRule="exact"/>
              <w:ind w:left="1734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Р.Н. Болотов</w:t>
            </w:r>
          </w:p>
        </w:tc>
      </w:tr>
    </w:tbl>
    <w:p w:rsidR="006A2378" w:rsidRPr="006A2378" w:rsidRDefault="006A2378" w:rsidP="006A2378">
      <w:pPr>
        <w:suppressAutoHyphens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6A2378" w:rsidRPr="006A2378" w:rsidSect="000047B4">
      <w:headerReference w:type="first" r:id="rId8"/>
      <w:footerReference w:type="first" r:id="rId9"/>
      <w:type w:val="continuous"/>
      <w:pgSz w:w="11907" w:h="16840" w:code="9"/>
      <w:pgMar w:top="1134" w:right="567" w:bottom="1134" w:left="1985" w:header="720" w:footer="454" w:gutter="0"/>
      <w:paperSrc w:first="15" w:other="15"/>
      <w:cols w:space="720"/>
      <w:formProt w:val="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788" w:rsidRDefault="009F6788">
      <w:r>
        <w:separator/>
      </w:r>
    </w:p>
  </w:endnote>
  <w:endnote w:type="continuationSeparator" w:id="0">
    <w:p w:rsidR="009F6788" w:rsidRDefault="009F6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3B3" w:rsidRPr="00191AAE" w:rsidRDefault="00A143B3" w:rsidP="00A143B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788" w:rsidRDefault="009F6788">
      <w:r>
        <w:separator/>
      </w:r>
    </w:p>
  </w:footnote>
  <w:footnote w:type="continuationSeparator" w:id="0">
    <w:p w:rsidR="009F6788" w:rsidRDefault="009F67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4C4" w:rsidRDefault="0031009A" w:rsidP="009E0C78">
    <w:pPr>
      <w:pStyle w:val="a3"/>
      <w:framePr w:wrap="around" w:vAnchor="text" w:hAnchor="margin" w:xAlign="center" w:y="1"/>
      <w:jc w:val="center"/>
      <w:rPr>
        <w:rStyle w:val="a4"/>
        <w:rFonts w:ascii="Times New Roman" w:hAnsi="Times New Roman"/>
        <w:sz w:val="28"/>
        <w:lang w:val="en-US"/>
      </w:rPr>
    </w:pPr>
    <w:r>
      <w:rPr>
        <w:rStyle w:val="a4"/>
        <w:rFonts w:ascii="Times New Roman" w:hAnsi="Times New Roman"/>
        <w:sz w:val="28"/>
      </w:rPr>
      <w:fldChar w:fldCharType="begin"/>
    </w:r>
    <w:r w:rsidR="009E64C4">
      <w:rPr>
        <w:rStyle w:val="a4"/>
        <w:rFonts w:ascii="Times New Roman" w:hAnsi="Times New Roman"/>
        <w:sz w:val="28"/>
      </w:rPr>
      <w:instrText xml:space="preserve">PAGE  </w:instrText>
    </w:r>
    <w:r>
      <w:rPr>
        <w:rStyle w:val="a4"/>
        <w:rFonts w:ascii="Times New Roman" w:hAnsi="Times New Roman"/>
        <w:sz w:val="28"/>
      </w:rPr>
      <w:fldChar w:fldCharType="separate"/>
    </w:r>
    <w:r w:rsidR="009E0C78">
      <w:rPr>
        <w:rStyle w:val="a4"/>
        <w:rFonts w:ascii="Times New Roman" w:hAnsi="Times New Roman"/>
        <w:noProof/>
        <w:sz w:val="28"/>
      </w:rPr>
      <w:t>2</w:t>
    </w:r>
    <w:r>
      <w:rPr>
        <w:rStyle w:val="a4"/>
        <w:rFonts w:ascii="Times New Roman" w:hAnsi="Times New Roman"/>
        <w:sz w:val="28"/>
      </w:rPr>
      <w:fldChar w:fldCharType="end"/>
    </w:r>
  </w:p>
  <w:p w:rsidR="009E64C4" w:rsidRDefault="009E64C4">
    <w:pPr>
      <w:pStyle w:val="a3"/>
      <w:framePr w:wrap="around" w:vAnchor="text" w:hAnchor="margin" w:xAlign="center" w:y="1"/>
      <w:rPr>
        <w:rStyle w:val="a4"/>
        <w:rFonts w:ascii="Times New Roman" w:hAnsi="Times New Roman"/>
        <w:lang w:val="en-US"/>
      </w:rPr>
    </w:pPr>
    <w:r>
      <w:rPr>
        <w:rStyle w:val="a4"/>
        <w:rFonts w:ascii="Times New Roman" w:hAnsi="Times New Roman"/>
        <w:lang w:val="en-US"/>
      </w:rPr>
      <w:t xml:space="preserve"> </w:t>
    </w:r>
  </w:p>
  <w:p w:rsidR="009E64C4" w:rsidRDefault="009E64C4">
    <w:pPr>
      <w:pStyle w:val="a3"/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3B3" w:rsidRDefault="00A143B3">
    <w:pPr>
      <w:pStyle w:val="a3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ocumentProtection w:edit="forms" w:enforcement="0"/>
  <w:defaultTabStop w:val="726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86854310-07a9-49f5-a11f-edc01a8154ab"/>
  </w:docVars>
  <w:rsids>
    <w:rsidRoot w:val="009F6788"/>
    <w:rsid w:val="000047B4"/>
    <w:rsid w:val="000365AD"/>
    <w:rsid w:val="000412E0"/>
    <w:rsid w:val="00063ED0"/>
    <w:rsid w:val="00075BB7"/>
    <w:rsid w:val="000B0DA2"/>
    <w:rsid w:val="00132EA1"/>
    <w:rsid w:val="001670AA"/>
    <w:rsid w:val="00177C29"/>
    <w:rsid w:val="001B0FD5"/>
    <w:rsid w:val="001B790C"/>
    <w:rsid w:val="001C1155"/>
    <w:rsid w:val="001D189B"/>
    <w:rsid w:val="00204F22"/>
    <w:rsid w:val="002237D0"/>
    <w:rsid w:val="0025013C"/>
    <w:rsid w:val="002722D6"/>
    <w:rsid w:val="002934C1"/>
    <w:rsid w:val="002E404B"/>
    <w:rsid w:val="002F5678"/>
    <w:rsid w:val="0031009A"/>
    <w:rsid w:val="0033665C"/>
    <w:rsid w:val="00345EE6"/>
    <w:rsid w:val="0034707E"/>
    <w:rsid w:val="00354EC9"/>
    <w:rsid w:val="00380A8C"/>
    <w:rsid w:val="00403112"/>
    <w:rsid w:val="0044519C"/>
    <w:rsid w:val="00492602"/>
    <w:rsid w:val="004D22C5"/>
    <w:rsid w:val="004E11AB"/>
    <w:rsid w:val="00556A77"/>
    <w:rsid w:val="00580172"/>
    <w:rsid w:val="00594DEE"/>
    <w:rsid w:val="005E5CCB"/>
    <w:rsid w:val="005F1D12"/>
    <w:rsid w:val="005F2E94"/>
    <w:rsid w:val="00640B3E"/>
    <w:rsid w:val="00653B6B"/>
    <w:rsid w:val="006570EA"/>
    <w:rsid w:val="00665388"/>
    <w:rsid w:val="006A2378"/>
    <w:rsid w:val="006E001D"/>
    <w:rsid w:val="006E0DC9"/>
    <w:rsid w:val="00706599"/>
    <w:rsid w:val="00711FA7"/>
    <w:rsid w:val="007E13DB"/>
    <w:rsid w:val="00826029"/>
    <w:rsid w:val="00845514"/>
    <w:rsid w:val="008C5631"/>
    <w:rsid w:val="008D40F8"/>
    <w:rsid w:val="00936D77"/>
    <w:rsid w:val="00973A49"/>
    <w:rsid w:val="009B40C6"/>
    <w:rsid w:val="009E0C78"/>
    <w:rsid w:val="009E64C4"/>
    <w:rsid w:val="009F2991"/>
    <w:rsid w:val="009F6788"/>
    <w:rsid w:val="00A04023"/>
    <w:rsid w:val="00A143B3"/>
    <w:rsid w:val="00A878AA"/>
    <w:rsid w:val="00AB29A5"/>
    <w:rsid w:val="00B21BD9"/>
    <w:rsid w:val="00B30C20"/>
    <w:rsid w:val="00B34A8A"/>
    <w:rsid w:val="00B6542F"/>
    <w:rsid w:val="00B76A04"/>
    <w:rsid w:val="00BF085E"/>
    <w:rsid w:val="00C23CFC"/>
    <w:rsid w:val="00C47371"/>
    <w:rsid w:val="00CC3ADB"/>
    <w:rsid w:val="00D016F7"/>
    <w:rsid w:val="00DC262E"/>
    <w:rsid w:val="00DF7B07"/>
    <w:rsid w:val="00E22A04"/>
    <w:rsid w:val="00E242A8"/>
    <w:rsid w:val="00E639F9"/>
    <w:rsid w:val="00E75E44"/>
    <w:rsid w:val="00E805CD"/>
    <w:rsid w:val="00E81372"/>
    <w:rsid w:val="00E841B8"/>
    <w:rsid w:val="00EA5727"/>
    <w:rsid w:val="00ED6A04"/>
    <w:rsid w:val="00EE2669"/>
    <w:rsid w:val="00EF222D"/>
    <w:rsid w:val="00EF733D"/>
    <w:rsid w:val="00EF790F"/>
    <w:rsid w:val="00FA1982"/>
    <w:rsid w:val="00FD6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09A"/>
  </w:style>
  <w:style w:type="paragraph" w:styleId="1">
    <w:name w:val="heading 1"/>
    <w:basedOn w:val="a"/>
    <w:next w:val="a"/>
    <w:qFormat/>
    <w:rsid w:val="0031009A"/>
    <w:pPr>
      <w:keepNext/>
      <w:spacing w:before="12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31009A"/>
    <w:pPr>
      <w:keepNext/>
      <w:spacing w:before="120" w:after="120"/>
      <w:ind w:left="-1361"/>
      <w:jc w:val="center"/>
      <w:outlineLvl w:val="1"/>
    </w:pPr>
    <w:rPr>
      <w:rFonts w:ascii="Times New Roman" w:hAnsi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1009A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31009A"/>
  </w:style>
  <w:style w:type="paragraph" w:styleId="a5">
    <w:name w:val="Block Text"/>
    <w:basedOn w:val="a"/>
    <w:rsid w:val="0031009A"/>
    <w:pPr>
      <w:spacing w:before="240" w:line="220" w:lineRule="exact"/>
      <w:ind w:left="57" w:right="5273"/>
      <w:jc w:val="both"/>
    </w:pPr>
    <w:rPr>
      <w:noProof/>
      <w:sz w:val="28"/>
    </w:rPr>
  </w:style>
  <w:style w:type="paragraph" w:styleId="a6">
    <w:name w:val="footer"/>
    <w:basedOn w:val="a"/>
    <w:rsid w:val="0031009A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filimonova\AppData\Local\Temp\bdttmp\29d7ac7b-ff83-4a0b-8493-5656638027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29d7ac7b-ff83-4a0b-8493-565663802715</Template>
  <TotalTime>0</TotalTime>
  <Pages>1</Pages>
  <Words>240</Words>
  <Characters>1373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</vt:lpstr>
    </vt:vector>
  </TitlesOfParts>
  <Company>Управление нформационного и документационного обеспечения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</dc:title>
  <dc:creator>Екатерина Александровна Филимонова</dc:creator>
  <cp:lastModifiedBy>skudaeva</cp:lastModifiedBy>
  <cp:revision>2</cp:revision>
  <cp:lastPrinted>2010-03-02T06:24:00Z</cp:lastPrinted>
  <dcterms:created xsi:type="dcterms:W3CDTF">2020-02-04T02:09:00Z</dcterms:created>
  <dcterms:modified xsi:type="dcterms:W3CDTF">2020-02-04T02:09:00Z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86854310-07a9-49f5-a11f-edc01a8154ab</vt:lpwstr>
  </property>
</Properties>
</file>